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65" w:rsidRPr="009C7780" w:rsidRDefault="00707165" w:rsidP="0070716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9C7780">
        <w:rPr>
          <w:rFonts w:ascii="TH SarabunPSK" w:hAnsi="TH SarabunPSK" w:cs="TH SarabunPSK"/>
          <w:b/>
          <w:bCs/>
          <w:sz w:val="28"/>
          <w:cs/>
        </w:rPr>
        <w:t xml:space="preserve">รหัส </w:t>
      </w:r>
      <w:r w:rsidRPr="009C7780">
        <w:rPr>
          <w:rFonts w:ascii="TH SarabunPSK" w:hAnsi="TH SarabunPSK" w:cs="TH SarabunPSK"/>
          <w:b/>
          <w:bCs/>
          <w:sz w:val="28"/>
        </w:rPr>
        <w:t xml:space="preserve">T </w:t>
      </w:r>
      <w:r w:rsidRPr="009C7780">
        <w:rPr>
          <w:rFonts w:ascii="TH SarabunPSK" w:hAnsi="TH SarabunPSK" w:cs="TH SarabunPSK"/>
          <w:b/>
          <w:bCs/>
          <w:sz w:val="28"/>
          <w:cs/>
        </w:rPr>
        <w:t>คือกลุ่มครูผู้สอน แยกตามกลุ่มงานรับผิดชอบดังนี้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T</w:t>
      </w:r>
      <w:r w:rsidRPr="009C7780">
        <w:rPr>
          <w:rFonts w:ascii="TH SarabunPSK" w:hAnsi="TH SarabunPSK" w:cs="TH SarabunPSK"/>
          <w:b/>
          <w:bCs/>
          <w:sz w:val="28"/>
          <w:cs/>
        </w:rPr>
        <w:t>1 คือกลุ่มครูผู้สอนเป็นหน้าที่หลัก และมีสัดส่วนน้ำหนักการประเมินผลงานดังนี้ งานสอนร้อยละ 7</w:t>
      </w:r>
      <w:r w:rsidRPr="009C7780">
        <w:rPr>
          <w:rFonts w:ascii="TH SarabunPSK" w:hAnsi="TH SarabunPSK" w:cs="TH SarabunPSK"/>
          <w:b/>
          <w:bCs/>
          <w:sz w:val="28"/>
        </w:rPr>
        <w:t xml:space="preserve">5 </w:t>
      </w:r>
      <w:r w:rsidRPr="009C7780">
        <w:rPr>
          <w:rFonts w:ascii="TH SarabunPSK" w:hAnsi="TH SarabunPSK" w:cs="TH SarabunPSK"/>
          <w:b/>
          <w:bCs/>
          <w:sz w:val="28"/>
          <w:cs/>
        </w:rPr>
        <w:t>งานเสริมร้อยละ 1</w:t>
      </w:r>
      <w:r w:rsidRPr="009C7780">
        <w:rPr>
          <w:rFonts w:ascii="TH SarabunPSK" w:hAnsi="TH SarabunPSK" w:cs="TH SarabunPSK"/>
          <w:b/>
          <w:bCs/>
          <w:sz w:val="28"/>
        </w:rPr>
        <w:t>0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r w:rsidRPr="009C7780">
        <w:rPr>
          <w:rFonts w:ascii="TH SarabunPSK" w:hAnsi="TH SarabunPSK" w:cs="TH SarabunPSK"/>
          <w:b/>
          <w:bCs/>
          <w:sz w:val="28"/>
        </w:rPr>
        <w:t xml:space="preserve">Knowledge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proofErr w:type="gramStart"/>
      <w:r w:rsidRPr="009C7780">
        <w:rPr>
          <w:rFonts w:ascii="TH SarabunPSK" w:hAnsi="TH SarabunPSK" w:cs="TH SarabunPSK"/>
          <w:b/>
          <w:bCs/>
          <w:sz w:val="27"/>
          <w:szCs w:val="27"/>
        </w:rPr>
        <w:t>T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2 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คือกลุ่มครูผู้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>สอนเป็นหน้าที่หลัก</w:t>
      </w:r>
      <w:proofErr w:type="gramEnd"/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รับผิดชอบแผนงาน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>โดย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มีสัดส่วนน้ำหนักการประเมินผลงานดังนี้งานสอนร้อยละ 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60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งานเสริม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(รับผิดชอบแผนงาน)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ร้อยละ 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25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โดยมี 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KPI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ของ (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Knowledge (K)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7"/>
          <w:szCs w:val="27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)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proofErr w:type="gramStart"/>
      <w:r w:rsidRPr="009C7780">
        <w:rPr>
          <w:rFonts w:ascii="TH SarabunPSK" w:hAnsi="TH SarabunPSK" w:cs="TH SarabunPSK"/>
          <w:b/>
          <w:bCs/>
          <w:sz w:val="27"/>
          <w:szCs w:val="27"/>
        </w:rPr>
        <w:t>T3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คือกลุ่มครูผู้สอน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>เป็นหน้าที่หลัก</w:t>
      </w:r>
      <w:proofErr w:type="gramEnd"/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รับผิดชอบโครงการ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>โดย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มีสัดส่วนน้ำหนักการประเมินผลงานดังนี้ งานสอนร้อยละ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6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>5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 งานเสริม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(รับผิดชอบโครงการ)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ร้อยละ 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>2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>0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KPI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7"/>
          <w:szCs w:val="27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7"/>
          <w:szCs w:val="27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)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proofErr w:type="gramStart"/>
      <w:r w:rsidRPr="009C7780">
        <w:rPr>
          <w:rFonts w:ascii="TH SarabunPSK" w:hAnsi="TH SarabunPSK" w:cs="TH SarabunPSK"/>
          <w:b/>
          <w:bCs/>
          <w:sz w:val="28"/>
        </w:rPr>
        <w:t>T4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9C7780">
        <w:rPr>
          <w:rFonts w:ascii="TH SarabunPSK" w:hAnsi="TH SarabunPSK" w:cs="TH SarabunPSK"/>
          <w:b/>
          <w:bCs/>
          <w:sz w:val="28"/>
          <w:cs/>
        </w:rPr>
        <w:t>คือกลุ่มครูผู้สอน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เป็นหน้าที่หลัก</w:t>
      </w:r>
      <w:proofErr w:type="gramEnd"/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รับผิดชอบกิจกรรม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>มีสัดส่วนน้ำหนักการประเมินผลงานดังนี้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  <w:cs/>
        </w:rPr>
        <w:t>งานสอนร้อยละ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70 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งานเสริมร้อยละ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15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T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5   </w:t>
      </w:r>
      <w:r w:rsidRPr="009C7780">
        <w:rPr>
          <w:rFonts w:ascii="TH SarabunPSK" w:hAnsi="TH SarabunPSK" w:cs="TH SarabunPSK"/>
          <w:b/>
          <w:bCs/>
          <w:sz w:val="28"/>
          <w:cs/>
        </w:rPr>
        <w:t>คือกลุ่มครูผู้สอน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เป็นหน้าที่หลัก รับผิดชอบแผนงานและโครงการ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มีสัดส่วนน้ำหนักการประเมินผลงานดังนี้ งานสอนร้อยละ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50   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งานเสริมร้อยละ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35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proofErr w:type="gramStart"/>
      <w:r w:rsidRPr="009C7780">
        <w:rPr>
          <w:rFonts w:ascii="TH SarabunPSK" w:hAnsi="TH SarabunPSK" w:cs="TH SarabunPSK"/>
          <w:b/>
          <w:bCs/>
          <w:sz w:val="28"/>
        </w:rPr>
        <w:t>T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6  </w:t>
      </w:r>
      <w:r w:rsidRPr="009C7780">
        <w:rPr>
          <w:rFonts w:ascii="TH SarabunPSK" w:hAnsi="TH SarabunPSK" w:cs="TH SarabunPSK"/>
          <w:b/>
          <w:bCs/>
          <w:sz w:val="28"/>
          <w:cs/>
        </w:rPr>
        <w:t>คือกลุ่มครูผู้สอน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เป็นหน้าที่หลัก</w:t>
      </w:r>
      <w:proofErr w:type="gramEnd"/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รับผิดชอบแผนงานและกิจกรรม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มีสัดส่วนน้ำหนักการประเมินผลงานดังนี้งานสอนร้อยละ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65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งานเสริมร้อยละ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20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proofErr w:type="gramStart"/>
      <w:r w:rsidRPr="009C7780">
        <w:rPr>
          <w:rFonts w:ascii="TH SarabunPSK" w:hAnsi="TH SarabunPSK" w:cs="TH SarabunPSK"/>
          <w:b/>
          <w:bCs/>
          <w:sz w:val="28"/>
        </w:rPr>
        <w:t>T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7  </w:t>
      </w:r>
      <w:r w:rsidRPr="009C7780">
        <w:rPr>
          <w:rFonts w:ascii="TH SarabunPSK" w:hAnsi="TH SarabunPSK" w:cs="TH SarabunPSK"/>
          <w:b/>
          <w:bCs/>
          <w:sz w:val="28"/>
          <w:cs/>
        </w:rPr>
        <w:t>คือกลุ่มครูผู้สอน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เป็นหน้าที่หลัก</w:t>
      </w:r>
      <w:proofErr w:type="gramEnd"/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รับผิดชอบโครงการและกิจกรรม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มีสัดส่วนน้ำหนักการประเมินผลงานดังนี้ งานสอนร้อยละ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60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งานเสริมร้อยละ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25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proofErr w:type="gramStart"/>
      <w:r w:rsidRPr="009C7780">
        <w:rPr>
          <w:rFonts w:ascii="TH SarabunPSK" w:hAnsi="TH SarabunPSK" w:cs="TH SarabunPSK"/>
          <w:b/>
          <w:bCs/>
          <w:sz w:val="28"/>
        </w:rPr>
        <w:t>T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8  </w:t>
      </w:r>
      <w:r w:rsidRPr="009C7780">
        <w:rPr>
          <w:rFonts w:ascii="TH SarabunPSK" w:hAnsi="TH SarabunPSK" w:cs="TH SarabunPSK"/>
          <w:b/>
          <w:bCs/>
          <w:sz w:val="28"/>
          <w:cs/>
        </w:rPr>
        <w:t>คือกลุ่มครูผู้สอน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เป็นหน้าที่หลัก</w:t>
      </w:r>
      <w:proofErr w:type="gramEnd"/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รับผิดชอบแผนงาน โครงการ และกิจกรรม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มีสัดส่วนน้ำหนักการประเมินผลงานดังนี้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งานสอนร้อยละ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55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งานเสริมร้อยละ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30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T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9 </w:t>
      </w:r>
      <w:r w:rsidRPr="009C7780">
        <w:rPr>
          <w:rFonts w:ascii="TH SarabunPSK" w:hAnsi="TH SarabunPSK" w:cs="TH SarabunPSK"/>
          <w:b/>
          <w:bCs/>
          <w:sz w:val="28"/>
          <w:cs/>
        </w:rPr>
        <w:t>คือกลุ่มครูผู้สอน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เป็นหน้าที่หลัก รับผิดชอบตำแหน่งหัวหน้า 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>มีสัดส่วนน้ำหนักการประเมินผลงานดังนี้ งานสอน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             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65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งานเสริมร้อยละ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20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            </w:t>
      </w:r>
      <w:r w:rsidRPr="009C7780">
        <w:rPr>
          <w:rFonts w:ascii="TH SarabunPSK" w:hAnsi="TH SarabunPSK" w:cs="TH SarabunPSK"/>
          <w:b/>
          <w:bCs/>
          <w:sz w:val="28"/>
          <w:cs/>
        </w:rPr>
        <w:t>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9C7780">
        <w:rPr>
          <w:rFonts w:ascii="TH SarabunPSK" w:hAnsi="TH SarabunPSK" w:cs="TH SarabunPSK"/>
          <w:b/>
          <w:bCs/>
          <w:sz w:val="27"/>
          <w:szCs w:val="27"/>
        </w:rPr>
        <w:t>T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10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คือกลุ่มครูผู้สอน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>เป็นหน้าที่หลัก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>รับผิดชอบตำแหน่งหัวหน้า และแผนงาน โดย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มีสัดส่วนน้ำหนักการประเมินผลงานดังนี้ งานสอนร้อยละ 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>50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 งานเสริมร้อยละ 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>35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KPI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7"/>
          <w:szCs w:val="27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7"/>
          <w:szCs w:val="27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)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9C7780">
        <w:rPr>
          <w:rFonts w:ascii="TH SarabunPSK" w:hAnsi="TH SarabunPSK" w:cs="TH SarabunPSK"/>
          <w:b/>
          <w:bCs/>
          <w:sz w:val="27"/>
          <w:szCs w:val="27"/>
        </w:rPr>
        <w:t>T1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1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คือกลุ่มครูผู้สอน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เป็นหน้าที่หลัก รับผิดชอบตำแหน่งหัวหน้า </w:t>
      </w:r>
      <w:proofErr w:type="gramStart"/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และโครงการ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>โดย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มีสัดส่วนน้ำหนักการประเมินผลงานดังนี้</w:t>
      </w:r>
      <w:proofErr w:type="gramEnd"/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 งานสอนร้อยละ 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55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 งานเสริมร้อยละ 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30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KPI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7"/>
          <w:szCs w:val="27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7"/>
          <w:szCs w:val="27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)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9C7780">
        <w:rPr>
          <w:rFonts w:ascii="TH SarabunPSK" w:hAnsi="TH SarabunPSK" w:cs="TH SarabunPSK"/>
          <w:b/>
          <w:bCs/>
          <w:sz w:val="27"/>
          <w:szCs w:val="27"/>
        </w:rPr>
        <w:lastRenderedPageBreak/>
        <w:t>T1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2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คือกลุ่มครูผู้สอน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>เป็นหน้าที่หลัก รับผิดชอบตำแหน่งหัวหน้า และกิจกรรม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>โดย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มีสัดส่วนน้ำหนักการประเมินผลงานดังนี้ งานสอนร้อยละ 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60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งานเสริมร้อยละ </w:t>
      </w:r>
      <w:r w:rsidRPr="009C7780">
        <w:rPr>
          <w:rFonts w:ascii="TH SarabunPSK" w:hAnsi="TH SarabunPSK" w:cs="TH SarabunPSK" w:hint="cs"/>
          <w:b/>
          <w:bCs/>
          <w:sz w:val="27"/>
          <w:szCs w:val="27"/>
          <w:cs/>
        </w:rPr>
        <w:t>25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KPI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7"/>
          <w:szCs w:val="27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7"/>
          <w:szCs w:val="27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)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7"/>
          <w:szCs w:val="27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7"/>
          <w:szCs w:val="27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proofErr w:type="gramStart"/>
      <w:r w:rsidRPr="009C7780">
        <w:rPr>
          <w:rFonts w:ascii="TH SarabunPSK" w:hAnsi="TH SarabunPSK" w:cs="TH SarabunPSK"/>
          <w:b/>
          <w:bCs/>
          <w:sz w:val="28"/>
        </w:rPr>
        <w:t>T1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3  </w:t>
      </w:r>
      <w:r w:rsidRPr="009C7780">
        <w:rPr>
          <w:rFonts w:ascii="TH SarabunPSK" w:hAnsi="TH SarabunPSK" w:cs="TH SarabunPSK"/>
          <w:b/>
          <w:bCs/>
          <w:sz w:val="28"/>
          <w:cs/>
        </w:rPr>
        <w:t>คือกลุ่มครูผู้สอน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เป็นหน้าที่หลัก</w:t>
      </w:r>
      <w:proofErr w:type="gramEnd"/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รับผิดชอบหัวหน้า แผนงาน และโครงการ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มีสัดส่วนน้ำหนักการประเมินผลงานดังนี้ </w:t>
      </w:r>
      <w:r w:rsidRPr="009C7780">
        <w:rPr>
          <w:rFonts w:ascii="TH SarabunPSK" w:hAnsi="TH SarabunPSK" w:cs="TH SarabunPSK"/>
          <w:b/>
          <w:bCs/>
          <w:sz w:val="28"/>
        </w:rPr>
        <w:t xml:space="preserve">         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งานสอนร้อยละ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50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งานเสริมร้อยละ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35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 w:rsidRPr="009C7780">
        <w:rPr>
          <w:rFonts w:ascii="TH SarabunPSK" w:hAnsi="TH SarabunPSK" w:cs="TH SarabunPSK"/>
          <w:b/>
          <w:bCs/>
          <w:sz w:val="28"/>
          <w:cs/>
        </w:rPr>
        <w:t>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T14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  <w:cs/>
        </w:rPr>
        <w:t>คือกลุ่มครูผู้สอน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เป็นหน้าที่หลัก รับผิดชอบตำแหน่งหัวหน้า แผนงานและกิจกรรม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>มีสัดส่วนน้ำหนักการประเมินผลงานดังนี้ งานสอนร้อยละ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55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งานเสริมร้อยละ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30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T1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5 </w:t>
      </w:r>
      <w:r w:rsidRPr="009C7780">
        <w:rPr>
          <w:rFonts w:ascii="TH SarabunPSK" w:hAnsi="TH SarabunPSK" w:cs="TH SarabunPSK"/>
          <w:b/>
          <w:bCs/>
          <w:sz w:val="28"/>
          <w:cs/>
        </w:rPr>
        <w:t>คือกลุ่มครูผู้สอน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เป็นหน้าที่หลัก รับผิดชอบตำแหน่งหัวหน้า โครงการและกิจกรรม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>มีสัดส่วนน้ำหนักการประเมินผลงานดังนี้ งานสอนร้อยละ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50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งานเสริมร้อยละ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35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T1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6 </w:t>
      </w:r>
      <w:r w:rsidRPr="009C7780">
        <w:rPr>
          <w:rFonts w:ascii="TH SarabunPSK" w:hAnsi="TH SarabunPSK" w:cs="TH SarabunPSK"/>
          <w:b/>
          <w:bCs/>
          <w:sz w:val="28"/>
          <w:cs/>
        </w:rPr>
        <w:t>คือกลุ่มครูผู้สอน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เป็นหน้าที่หลัก รับผิดชอบตำแหน่งหัวหน้า แผนงาน โครงการ และกิจกรรม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>มีสัดส่วนน้ำหนักการประเมินผลงานดังนี้ งานสอนร้อยละ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35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งานเสริมร้อยละ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50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  <w:cs/>
        </w:rPr>
        <w:t xml:space="preserve">รหัส </w:t>
      </w:r>
      <w:r w:rsidRPr="009C7780">
        <w:rPr>
          <w:rFonts w:ascii="TH SarabunPSK" w:hAnsi="TH SarabunPSK" w:cs="TH SarabunPSK"/>
          <w:b/>
          <w:bCs/>
          <w:sz w:val="28"/>
        </w:rPr>
        <w:t xml:space="preserve">S </w:t>
      </w:r>
      <w:r w:rsidRPr="009C7780">
        <w:rPr>
          <w:rFonts w:ascii="TH SarabunPSK" w:hAnsi="TH SarabunPSK" w:cs="TH SarabunPSK"/>
          <w:b/>
          <w:bCs/>
          <w:sz w:val="28"/>
          <w:cs/>
        </w:rPr>
        <w:t>คือกลุ่ม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บุคลากรทางการศึกษา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แยกตามกลุ่มงานรับผิดชอบดังนี้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S</w:t>
      </w:r>
      <w:r w:rsidRPr="009C7780">
        <w:rPr>
          <w:rFonts w:ascii="TH SarabunPSK" w:hAnsi="TH SarabunPSK" w:cs="TH SarabunPSK"/>
          <w:b/>
          <w:bCs/>
          <w:sz w:val="28"/>
          <w:cs/>
        </w:rPr>
        <w:t>1 คือ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  <w:cs/>
        </w:rPr>
        <w:t>กลุ่ม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บุคลากรทางการศึกษาที่มีหน้าที่หลักเป็นครูสนับสนุน </w:t>
      </w:r>
      <w:r w:rsidRPr="009C7780">
        <w:rPr>
          <w:rFonts w:ascii="TH SarabunPSK" w:hAnsi="TH SarabunPSK" w:cs="TH SarabunPSK"/>
          <w:b/>
          <w:bCs/>
          <w:sz w:val="28"/>
          <w:cs/>
        </w:rPr>
        <w:t>มีสัดส่วนน้ำหนักการประเมินผลงานดังนี้ งาน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หลักตามสายงาน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75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งานเสริมร้อยละ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10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 w:rsidRPr="009C7780">
        <w:rPr>
          <w:rFonts w:ascii="TH SarabunPSK" w:hAnsi="TH SarabunPSK" w:cs="TH SarabunPSK"/>
          <w:b/>
          <w:bCs/>
          <w:sz w:val="28"/>
          <w:cs/>
        </w:rPr>
        <w:t>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S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คือ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  <w:cs/>
        </w:rPr>
        <w:t>กลุ่ม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บุคลากรทางการศึกษาที่มีหน้าที่เป็นครูสนับสนุน</w:t>
      </w:r>
      <w:r w:rsidRPr="009C7780">
        <w:rPr>
          <w:rFonts w:ascii="TH SarabunPSK" w:hAnsi="TH SarabunPSK" w:cs="TH SarabunPSK"/>
          <w:b/>
          <w:bCs/>
          <w:sz w:val="28"/>
          <w:cs/>
        </w:rPr>
        <w:t>และ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รับผิดชอบแผนงาน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มีสัดส่วนน้ำหนักการประเมินผลงานดังนี้ งานหลักตามสายงานร้อยละ </w:t>
      </w:r>
      <w:proofErr w:type="gramStart"/>
      <w:r w:rsidRPr="009C7780">
        <w:rPr>
          <w:rFonts w:ascii="TH SarabunPSK" w:hAnsi="TH SarabunPSK" w:cs="TH SarabunPSK" w:hint="cs"/>
          <w:b/>
          <w:bCs/>
          <w:sz w:val="28"/>
          <w:cs/>
        </w:rPr>
        <w:t>60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 งานเสริมร้อยละ</w:t>
      </w:r>
      <w:proofErr w:type="gramEnd"/>
      <w:r w:rsidRPr="009C77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25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S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คือ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  <w:cs/>
        </w:rPr>
        <w:t>กลุ่ม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บุคลากรทางการศึกษาที่มีหน้าที่เป็นครูสนับสนุน และรับผิดชอบโครงการ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มีสัดส่วนน้ำหนักการประเมินผลงานดังนี้ งานหลักตามสายงานร้อยละ </w:t>
      </w:r>
      <w:proofErr w:type="gramStart"/>
      <w:r w:rsidRPr="009C7780">
        <w:rPr>
          <w:rFonts w:ascii="TH SarabunPSK" w:hAnsi="TH SarabunPSK" w:cs="TH SarabunPSK" w:hint="cs"/>
          <w:b/>
          <w:bCs/>
          <w:sz w:val="28"/>
          <w:cs/>
        </w:rPr>
        <w:t>65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 งานเสริมร้อยละ</w:t>
      </w:r>
      <w:proofErr w:type="gramEnd"/>
      <w:r w:rsidRPr="009C77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20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S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คือ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  <w:cs/>
        </w:rPr>
        <w:t>กลุ่ม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บุคลากรทางการศึกษาที่มีหน้าที่เป็นครูสนับสนุน และรับผิดชอบกิจกรรม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มีสัดส่วนน้ำหนักการประเมินผลงานดังนี้ งานหลักตามสายงานร้อยละ </w:t>
      </w:r>
      <w:proofErr w:type="gramStart"/>
      <w:r w:rsidRPr="009C7780">
        <w:rPr>
          <w:rFonts w:ascii="TH SarabunPSK" w:hAnsi="TH SarabunPSK" w:cs="TH SarabunPSK" w:hint="cs"/>
          <w:b/>
          <w:bCs/>
          <w:sz w:val="28"/>
          <w:cs/>
        </w:rPr>
        <w:t>70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 งานเสริมร้อยละ</w:t>
      </w:r>
      <w:proofErr w:type="gramEnd"/>
      <w:r w:rsidRPr="009C77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15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lastRenderedPageBreak/>
        <w:t>S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5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คือ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  <w:cs/>
        </w:rPr>
        <w:t>กลุ่ม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บุคลากรทางการศึกษาที่มีหน้าที่เป็นครูสนับสนุน รับผิดชอบแผนงาน และโครงการ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มีสัดส่วนน้ำหนักการประเมินผลงานดังนี้ งานหลักตามสายงานร้อยละ </w:t>
      </w:r>
      <w:proofErr w:type="gramStart"/>
      <w:r w:rsidRPr="009C7780">
        <w:rPr>
          <w:rFonts w:ascii="TH SarabunPSK" w:hAnsi="TH SarabunPSK" w:cs="TH SarabunPSK" w:hint="cs"/>
          <w:b/>
          <w:bCs/>
          <w:sz w:val="28"/>
          <w:cs/>
        </w:rPr>
        <w:t>50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 งานเสริมร้อยละ</w:t>
      </w:r>
      <w:proofErr w:type="gramEnd"/>
      <w:r w:rsidRPr="009C77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35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S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6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คือ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  <w:cs/>
        </w:rPr>
        <w:t>กลุ่ม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บุคลากรทางการศึกษาที่มีหน้าที่เป็นครูสนับสนุน รับผิดชอบแผนงาน และกิจกรรม และรับผิดชอบแผนงานโดย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มีสัดส่วนน้ำหนักการประเมินผลงานดังนี้ งานหลักตามสายงานร้อยละ </w:t>
      </w:r>
      <w:proofErr w:type="gramStart"/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65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งานเสริมร้อยละ</w:t>
      </w:r>
      <w:proofErr w:type="gramEnd"/>
      <w:r w:rsidRPr="009C77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20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S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7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คือ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  <w:cs/>
        </w:rPr>
        <w:t>กลุ่ม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บุคลากรทางการศึกษาที่มีหน้าที่เป็นครูสนับสนุน รับผิดชอบโครงการ และกิจกรรม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มีสัดส่วนน้ำหนักการประเมินผลงานดังนี้ งานหลักตามสายงานร้อยละ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60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งานเสริมร้อยละ </w:t>
      </w:r>
      <w:proofErr w:type="gramStart"/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25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</w:t>
      </w:r>
      <w:proofErr w:type="gramEnd"/>
      <w:r w:rsidRPr="009C77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S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8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คือ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9C7780">
        <w:rPr>
          <w:rFonts w:ascii="TH SarabunPSK" w:hAnsi="TH SarabunPSK" w:cs="TH SarabunPSK"/>
          <w:b/>
          <w:bCs/>
          <w:sz w:val="28"/>
          <w:cs/>
        </w:rPr>
        <w:t>กลุ่ม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บุคลากรทางการศึกษาที่มีหน้าที่เป็นครูสนับสนุน  รับผิดชอบแผนงาน</w:t>
      </w:r>
      <w:proofErr w:type="gramEnd"/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โครงการ และกิจกรรม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มีสัดส่วนน้ำหนักการประเมินผลงานดังนี้ งานหลักตามสายงานร้อยละ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55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งานเสริมร้อยละ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30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S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9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คือ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  <w:cs/>
        </w:rPr>
        <w:t>กลุ่ม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บุคลากรทางการศึกษาที่มีหน้าที่เป็นครูสนับสนุนที่มีตำแหน่ง</w:t>
      </w:r>
      <w:r w:rsidRPr="009C7780">
        <w:rPr>
          <w:rFonts w:ascii="TH SarabunPSK" w:hAnsi="TH SarabunPSK" w:cs="TH SarabunPSK"/>
          <w:b/>
          <w:bCs/>
          <w:sz w:val="28"/>
          <w:cs/>
        </w:rPr>
        <w:t>เป็นหัวหน้า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มีสัดส่วนน้ำหนักการประเมินผลงานดังนี้ งานหลักตามสายงานร้อยละ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65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งานเสริมร้อยละ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20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S</w:t>
      </w:r>
      <w:r w:rsidRPr="009C7780">
        <w:rPr>
          <w:rFonts w:ascii="TH SarabunPSK" w:hAnsi="TH SarabunPSK" w:cs="TH SarabunPSK"/>
          <w:b/>
          <w:bCs/>
          <w:sz w:val="28"/>
          <w:cs/>
        </w:rPr>
        <w:t>1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0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คือ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  <w:cs/>
        </w:rPr>
        <w:t>กลุ่ม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บุคลากรทางการศึกษาที่มีหน้าที่เป็นครูสนับสนุนมีตำแหน่ง</w:t>
      </w:r>
      <w:r w:rsidRPr="009C7780">
        <w:rPr>
          <w:rFonts w:ascii="TH SarabunPSK" w:hAnsi="TH SarabunPSK" w:cs="TH SarabunPSK"/>
          <w:b/>
          <w:bCs/>
          <w:sz w:val="28"/>
          <w:cs/>
        </w:rPr>
        <w:t>เป็นหัวหน้า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และรับผิดชอบแผนงาน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>มีสัดส่วนน้ำหนักการประเมินผลงานดังนี้ งานหลักตามสายงานร้อยละ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9C7780">
        <w:rPr>
          <w:rFonts w:ascii="TH SarabunPSK" w:hAnsi="TH SarabunPSK" w:cs="TH SarabunPSK" w:hint="cs"/>
          <w:b/>
          <w:bCs/>
          <w:sz w:val="28"/>
          <w:cs/>
        </w:rPr>
        <w:t>50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 งานเสริมร้อยละ</w:t>
      </w:r>
      <w:proofErr w:type="gramEnd"/>
      <w:r w:rsidRPr="009C77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35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S</w:t>
      </w:r>
      <w:r w:rsidRPr="009C7780">
        <w:rPr>
          <w:rFonts w:ascii="TH SarabunPSK" w:hAnsi="TH SarabunPSK" w:cs="TH SarabunPSK"/>
          <w:b/>
          <w:bCs/>
          <w:sz w:val="28"/>
          <w:cs/>
        </w:rPr>
        <w:t>1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คือ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  <w:cs/>
        </w:rPr>
        <w:t>กลุ่ม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บุคลากรทางการศึกษาที่มีหน้าที่เป็นครูสนับสนุนที่มีตำแหน่งเป็นหัวหน้า และรับผิดชอบโครงการ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>มีสัดส่วนน้ำหนักการประเมินผลงานดังนี้ งานหลักตามสายงานร้อยละ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9C7780">
        <w:rPr>
          <w:rFonts w:ascii="TH SarabunPSK" w:hAnsi="TH SarabunPSK" w:cs="TH SarabunPSK" w:hint="cs"/>
          <w:b/>
          <w:bCs/>
          <w:sz w:val="28"/>
          <w:cs/>
        </w:rPr>
        <w:t>55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 งานเสริมร้อยละ</w:t>
      </w:r>
      <w:proofErr w:type="gramEnd"/>
      <w:r w:rsidRPr="009C77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30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S</w:t>
      </w:r>
      <w:r w:rsidRPr="009C7780">
        <w:rPr>
          <w:rFonts w:ascii="TH SarabunPSK" w:hAnsi="TH SarabunPSK" w:cs="TH SarabunPSK"/>
          <w:b/>
          <w:bCs/>
          <w:sz w:val="28"/>
          <w:cs/>
        </w:rPr>
        <w:t>1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คือ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  <w:cs/>
        </w:rPr>
        <w:t>กลุ่ม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บุคลากรทางการศึกษาที่มีหน้าที่เป็นครูสนับสนุนที่มีตำแหน่งเป็นหัวหน้า รับผิดชอบกิจกรรม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>มีสัดส่วนน้ำหนักการประเมินผลงานดังนี้ งานหลักตามสายงานร้อยละ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9C7780">
        <w:rPr>
          <w:rFonts w:ascii="TH SarabunPSK" w:hAnsi="TH SarabunPSK" w:cs="TH SarabunPSK" w:hint="cs"/>
          <w:b/>
          <w:bCs/>
          <w:sz w:val="28"/>
          <w:cs/>
        </w:rPr>
        <w:t>60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 งานเสริมร้อยละ</w:t>
      </w:r>
      <w:proofErr w:type="gramEnd"/>
      <w:r w:rsidRPr="009C77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25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S</w:t>
      </w:r>
      <w:r w:rsidRPr="009C7780">
        <w:rPr>
          <w:rFonts w:ascii="TH SarabunPSK" w:hAnsi="TH SarabunPSK" w:cs="TH SarabunPSK"/>
          <w:b/>
          <w:bCs/>
          <w:sz w:val="28"/>
          <w:cs/>
        </w:rPr>
        <w:t>1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คือ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  <w:cs/>
        </w:rPr>
        <w:t>กลุ่ม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บุคลากรทางการศึกษาที่มีหน้าที่เป็นครูสนับสนุนที่มีตำแหน่งเป็นหัวหน้า รับผิดชอบแผนงานและโครงการ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>มีสัดส่วนน้ำหนักการประเมินผลงานดังนี้ งานหลักตามสายงานร้อยละ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9C7780">
        <w:rPr>
          <w:rFonts w:ascii="TH SarabunPSK" w:hAnsi="TH SarabunPSK" w:cs="TH SarabunPSK" w:hint="cs"/>
          <w:b/>
          <w:bCs/>
          <w:sz w:val="28"/>
          <w:cs/>
        </w:rPr>
        <w:t>50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 งานเสริมร้อยละ</w:t>
      </w:r>
      <w:proofErr w:type="gramEnd"/>
      <w:r w:rsidRPr="009C77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35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lastRenderedPageBreak/>
        <w:t>S</w:t>
      </w:r>
      <w:r w:rsidRPr="009C7780">
        <w:rPr>
          <w:rFonts w:ascii="TH SarabunPSK" w:hAnsi="TH SarabunPSK" w:cs="TH SarabunPSK"/>
          <w:b/>
          <w:bCs/>
          <w:sz w:val="28"/>
          <w:cs/>
        </w:rPr>
        <w:t>1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คือ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  <w:cs/>
        </w:rPr>
        <w:t>กลุ่ม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บุคลากรทางการศึกษาที่มีหน้าที่เป็นครูสนับสนุนที่มีตำแหน่งเป็นหัวหน้า รับผิดชอบแผนงานและกิจกรรม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>มีสัดส่วนน้ำหนักการประเมินผลงานดังนี้ งานหลักตามสายงานร้อยละ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9C7780">
        <w:rPr>
          <w:rFonts w:ascii="TH SarabunPSK" w:hAnsi="TH SarabunPSK" w:cs="TH SarabunPSK" w:hint="cs"/>
          <w:b/>
          <w:bCs/>
          <w:sz w:val="28"/>
          <w:cs/>
        </w:rPr>
        <w:t>55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 งานเสริมร้อยละ</w:t>
      </w:r>
      <w:proofErr w:type="gramEnd"/>
      <w:r w:rsidRPr="009C77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30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S</w:t>
      </w:r>
      <w:r w:rsidRPr="009C7780">
        <w:rPr>
          <w:rFonts w:ascii="TH SarabunPSK" w:hAnsi="TH SarabunPSK" w:cs="TH SarabunPSK"/>
          <w:b/>
          <w:bCs/>
          <w:sz w:val="28"/>
          <w:cs/>
        </w:rPr>
        <w:t>1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5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คือ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  <w:cs/>
        </w:rPr>
        <w:t>กลุ่ม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บุคลากรทางการศึกษาที่มีหน้าที่เป็นครูสนับสนุนที่มีตำแหน่งเป็นหัวหน้า รับผิดชอบโครงการและกิจกรรม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>มีสัดส่วนน้ำหนักการประเมินผลงานดังนี้ งานหลักตามสายงานร้อยละ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9C7780">
        <w:rPr>
          <w:rFonts w:ascii="TH SarabunPSK" w:hAnsi="TH SarabunPSK" w:cs="TH SarabunPSK" w:hint="cs"/>
          <w:b/>
          <w:bCs/>
          <w:sz w:val="28"/>
          <w:cs/>
        </w:rPr>
        <w:t>50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 งานเสริมร้อยละ</w:t>
      </w:r>
      <w:proofErr w:type="gramEnd"/>
      <w:r w:rsidRPr="009C77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35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  <w:r w:rsidRPr="009C7780">
        <w:rPr>
          <w:rFonts w:ascii="TH SarabunPSK" w:hAnsi="TH SarabunPSK" w:cs="TH SarabunPSK"/>
          <w:b/>
          <w:bCs/>
          <w:sz w:val="28"/>
        </w:rPr>
        <w:t>S</w:t>
      </w:r>
      <w:r w:rsidRPr="009C7780">
        <w:rPr>
          <w:rFonts w:ascii="TH SarabunPSK" w:hAnsi="TH SarabunPSK" w:cs="TH SarabunPSK"/>
          <w:b/>
          <w:bCs/>
          <w:sz w:val="28"/>
          <w:cs/>
        </w:rPr>
        <w:t>1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6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คือ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/>
          <w:b/>
          <w:bCs/>
          <w:sz w:val="28"/>
          <w:cs/>
        </w:rPr>
        <w:t>กลุ่ม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>บุคลากรทางการศึกษาที่มีหน้าที่เป็นครูสนับสนุนที่มีตำแหน่งเป็นหัวหน้า รับผิดชอบแผนงาน โครงการและกิจกรรม โดย</w:t>
      </w:r>
      <w:r w:rsidRPr="009C7780">
        <w:rPr>
          <w:rFonts w:ascii="TH SarabunPSK" w:hAnsi="TH SarabunPSK" w:cs="TH SarabunPSK"/>
          <w:b/>
          <w:bCs/>
          <w:sz w:val="28"/>
          <w:cs/>
        </w:rPr>
        <w:t>มีสัดส่วนน้ำหนักการประเมินผลงานดังนี้ งานหลักตามสายงานร้อยละ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9C7780">
        <w:rPr>
          <w:rFonts w:ascii="TH SarabunPSK" w:hAnsi="TH SarabunPSK" w:cs="TH SarabunPSK" w:hint="cs"/>
          <w:b/>
          <w:bCs/>
          <w:sz w:val="28"/>
          <w:cs/>
        </w:rPr>
        <w:t>35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 งานเสริมร้อยละ</w:t>
      </w:r>
      <w:proofErr w:type="gramEnd"/>
      <w:r w:rsidRPr="009C77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C7780">
        <w:rPr>
          <w:rFonts w:ascii="TH SarabunPSK" w:hAnsi="TH SarabunPSK" w:cs="TH SarabunPSK" w:hint="cs"/>
          <w:b/>
          <w:bCs/>
          <w:sz w:val="28"/>
          <w:cs/>
        </w:rPr>
        <w:t xml:space="preserve"> 50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 โดยมี </w:t>
      </w:r>
      <w:r w:rsidRPr="009C7780">
        <w:rPr>
          <w:rFonts w:ascii="TH SarabunPSK" w:hAnsi="TH SarabunPSK" w:cs="TH SarabunPSK"/>
          <w:b/>
          <w:bCs/>
          <w:sz w:val="28"/>
        </w:rPr>
        <w:t xml:space="preserve">KPI </w:t>
      </w:r>
      <w:r w:rsidRPr="009C7780">
        <w:rPr>
          <w:rFonts w:ascii="TH SarabunPSK" w:hAnsi="TH SarabunPSK" w:cs="TH SarabunPSK"/>
          <w:b/>
          <w:bCs/>
          <w:sz w:val="28"/>
          <w:cs/>
        </w:rPr>
        <w:t>ของ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Knowlege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 (K)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9C7780">
        <w:rPr>
          <w:rFonts w:ascii="TH SarabunPSK" w:hAnsi="TH SarabunPSK" w:cs="TH SarabunPSK"/>
          <w:b/>
          <w:bCs/>
          <w:sz w:val="28"/>
        </w:rPr>
        <w:t>Competency (</w:t>
      </w:r>
      <w:proofErr w:type="spellStart"/>
      <w:r w:rsidRPr="009C7780">
        <w:rPr>
          <w:rFonts w:ascii="TH SarabunPSK" w:hAnsi="TH SarabunPSK" w:cs="TH SarabunPSK"/>
          <w:b/>
          <w:bCs/>
          <w:sz w:val="28"/>
        </w:rPr>
        <w:t>Cp</w:t>
      </w:r>
      <w:proofErr w:type="spellEnd"/>
      <w:r w:rsidRPr="009C7780">
        <w:rPr>
          <w:rFonts w:ascii="TH SarabunPSK" w:hAnsi="TH SarabunPSK" w:cs="TH SarabunPSK"/>
          <w:b/>
          <w:bCs/>
          <w:sz w:val="28"/>
        </w:rPr>
        <w:t xml:space="preserve">) </w:t>
      </w:r>
      <w:r w:rsidRPr="009C7780">
        <w:rPr>
          <w:rFonts w:ascii="TH SarabunPSK" w:hAnsi="TH SarabunPSK" w:cs="TH SarabunPSK"/>
          <w:b/>
          <w:bCs/>
          <w:sz w:val="28"/>
          <w:cs/>
        </w:rPr>
        <w:t xml:space="preserve">ในแต่ละหน้าที่ ส่วนที่เหลือร้อยละ 15 คือผลประเมินด้าน </w:t>
      </w:r>
      <w:r w:rsidRPr="009C7780">
        <w:rPr>
          <w:rFonts w:ascii="TH SarabunPSK" w:hAnsi="TH SarabunPSK" w:cs="TH SarabunPSK"/>
          <w:b/>
          <w:bCs/>
          <w:sz w:val="28"/>
        </w:rPr>
        <w:t xml:space="preserve">Character </w:t>
      </w:r>
      <w:r w:rsidRPr="009C7780">
        <w:rPr>
          <w:rFonts w:ascii="TH SarabunPSK" w:hAnsi="TH SarabunPSK" w:cs="TH SarabunPSK"/>
          <w:b/>
          <w:bCs/>
          <w:sz w:val="28"/>
          <w:cs/>
        </w:rPr>
        <w:t>หรือคุณลักษณะที่พึงประสงค์ของบุคลากรในเครือมูลนิธิเซนต์คาเบรียล</w:t>
      </w: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rPr>
          <w:rFonts w:ascii="TH SarabunPSK" w:hAnsi="TH SarabunPSK" w:cs="TH SarabunPSK"/>
          <w:b/>
          <w:bCs/>
          <w:sz w:val="28"/>
        </w:rPr>
      </w:pPr>
    </w:p>
    <w:p w:rsidR="00707165" w:rsidRPr="009C7780" w:rsidRDefault="00707165" w:rsidP="00707165">
      <w:pPr>
        <w:tabs>
          <w:tab w:val="left" w:pos="1080"/>
        </w:tabs>
        <w:spacing w:after="0" w:line="240" w:lineRule="auto"/>
        <w:ind w:left="1080" w:hanging="1080"/>
        <w:rPr>
          <w:rFonts w:ascii="TH SarabunPSK" w:hAnsi="TH SarabunPSK" w:cs="TH SarabunPSK"/>
          <w:b/>
          <w:bCs/>
          <w:sz w:val="28"/>
          <w:cs/>
        </w:rPr>
      </w:pPr>
    </w:p>
    <w:p w:rsidR="0023437C" w:rsidRPr="00707165" w:rsidRDefault="0023437C"/>
    <w:sectPr w:rsidR="0023437C" w:rsidRPr="00707165" w:rsidSect="00ED2808">
      <w:headerReference w:type="default" r:id="rId7"/>
      <w:pgSz w:w="11906" w:h="16838"/>
      <w:pgMar w:top="1440" w:right="1008" w:bottom="100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DE" w:rsidRDefault="000171DE" w:rsidP="00707165">
      <w:pPr>
        <w:spacing w:after="0" w:line="240" w:lineRule="auto"/>
      </w:pPr>
      <w:r>
        <w:separator/>
      </w:r>
    </w:p>
  </w:endnote>
  <w:endnote w:type="continuationSeparator" w:id="0">
    <w:p w:rsidR="000171DE" w:rsidRDefault="000171DE" w:rsidP="007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DE" w:rsidRDefault="000171DE" w:rsidP="00707165">
      <w:pPr>
        <w:spacing w:after="0" w:line="240" w:lineRule="auto"/>
      </w:pPr>
      <w:r>
        <w:separator/>
      </w:r>
    </w:p>
  </w:footnote>
  <w:footnote w:type="continuationSeparator" w:id="0">
    <w:p w:rsidR="000171DE" w:rsidRDefault="000171DE" w:rsidP="0070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91" w:rsidRDefault="000171DE" w:rsidP="00421E1F">
    <w:pPr>
      <w:pStyle w:val="Header"/>
      <w:pBdr>
        <w:bottom w:val="thinThickSmallGap" w:sz="24" w:space="1" w:color="auto"/>
      </w:pBdr>
      <w:jc w:val="right"/>
    </w:pPr>
    <w:r w:rsidRPr="00800B55">
      <w:rPr>
        <w:rFonts w:ascii="TH SarabunPSK" w:hAnsi="TH SarabunPSK" w:cs="TH SarabunPSK" w:hint="cs"/>
        <w:b/>
        <w:bCs/>
        <w:cs/>
      </w:rPr>
      <w:t xml:space="preserve">ตำแหน่งและหน้าที่บุคลากร </w:t>
    </w:r>
    <w:r w:rsidRPr="00800B55">
      <w:rPr>
        <w:rFonts w:ascii="TH SarabunPSK" w:hAnsi="TH SarabunPSK" w:cs="TH SarabunPSK"/>
        <w:b/>
        <w:bCs/>
        <w:cs/>
      </w:rPr>
      <w:t xml:space="preserve">ตามโครงสร้างการบริหารโรงเรียนอัสสัมชัญลำปาง </w:t>
    </w:r>
  </w:p>
  <w:p w:rsidR="00BC0991" w:rsidRDefault="000171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65"/>
    <w:rsid w:val="000171DE"/>
    <w:rsid w:val="0023437C"/>
    <w:rsid w:val="0070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1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6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07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165"/>
  </w:style>
  <w:style w:type="paragraph" w:styleId="Footer">
    <w:name w:val="footer"/>
    <w:basedOn w:val="Normal"/>
    <w:link w:val="FooterChar"/>
    <w:uiPriority w:val="99"/>
    <w:unhideWhenUsed/>
    <w:rsid w:val="0070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1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6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07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165"/>
  </w:style>
  <w:style w:type="paragraph" w:styleId="Footer">
    <w:name w:val="footer"/>
    <w:basedOn w:val="Normal"/>
    <w:link w:val="FooterChar"/>
    <w:uiPriority w:val="99"/>
    <w:unhideWhenUsed/>
    <w:rsid w:val="0070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2021-05-08T11:12:00Z</dcterms:created>
  <dcterms:modified xsi:type="dcterms:W3CDTF">2021-05-08T11:15:00Z</dcterms:modified>
</cp:coreProperties>
</file>